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200" w:type="dxa"/>
        <w:tblLook w:val="04A0" w:firstRow="1" w:lastRow="0" w:firstColumn="1" w:lastColumn="0" w:noHBand="0" w:noVBand="1"/>
      </w:tblPr>
      <w:tblGrid>
        <w:gridCol w:w="1091"/>
        <w:gridCol w:w="2592"/>
        <w:gridCol w:w="1134"/>
        <w:gridCol w:w="829"/>
        <w:gridCol w:w="973"/>
        <w:gridCol w:w="947"/>
        <w:gridCol w:w="1481"/>
        <w:gridCol w:w="1076"/>
        <w:gridCol w:w="1103"/>
        <w:gridCol w:w="222"/>
        <w:gridCol w:w="2088"/>
        <w:gridCol w:w="1016"/>
      </w:tblGrid>
      <w:tr w:rsidR="002F2D4E" w:rsidRPr="002F2D4E" w14:paraId="06D761DE" w14:textId="77777777" w:rsidTr="002F2D4E">
        <w:trPr>
          <w:trHeight w:val="480"/>
        </w:trPr>
        <w:tc>
          <w:tcPr>
            <w:tcW w:w="14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868635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North Kelsey Parish </w:t>
            </w:r>
            <w:proofErr w:type="gramStart"/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Council :</w:t>
            </w:r>
            <w:proofErr w:type="gramEnd"/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  Asset Register</w:t>
            </w:r>
          </w:p>
        </w:tc>
      </w:tr>
      <w:tr w:rsidR="002F2D4E" w:rsidRPr="002F2D4E" w14:paraId="44DD3AAC" w14:textId="77777777" w:rsidTr="002F2D4E">
        <w:trPr>
          <w:trHeight w:val="263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2477C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1E9D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C3A36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06E7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FAB3A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8ABB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01E36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E732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91A04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7F5C7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A377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7F3B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72AC585F" w14:textId="77777777" w:rsidTr="002F2D4E">
        <w:trPr>
          <w:trHeight w:val="480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620C31B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Purchase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Date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1E9CED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Asset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14:paraId="61B17EB3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Location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71567C61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Serial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Number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1DEE8FE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Photo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Reference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64132B5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Net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Cost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E73938F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42F0A9B1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Notes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25AAD5D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Disposal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Date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ACAE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14:paraId="55A727C2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Summary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8AD128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Net</w:t>
            </w: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br/>
              <w:t>Cost</w:t>
            </w:r>
          </w:p>
        </w:tc>
      </w:tr>
      <w:tr w:rsidR="002F2D4E" w:rsidRPr="002F2D4E" w14:paraId="1971B458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2F7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01/01/1900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4EB4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Cemetery Chapel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F71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Cemetery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B6D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D657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B257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14,291.00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963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Buildings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770F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52A9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B68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1503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Total Assets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1377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42,220.00</w:t>
            </w:r>
          </w:p>
        </w:tc>
      </w:tr>
      <w:tr w:rsidR="002F2D4E" w:rsidRPr="002F2D4E" w14:paraId="041730B9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4E0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EA6B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Bench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35C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Village Green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42A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893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D14F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938.00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AFF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A8F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0E154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312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6723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Additions in 2023-24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70BF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4,417.00</w:t>
            </w:r>
          </w:p>
        </w:tc>
      </w:tr>
      <w:tr w:rsidR="002F2D4E" w:rsidRPr="002F2D4E" w14:paraId="0FE223C7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DAD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1A7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Village Green Pump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AE0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Village Green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6DF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DA6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1E3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612.00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6B5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B5E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9CE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A493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7DA7C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Disposals in 2023-24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5AB87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45.00</w:t>
            </w:r>
          </w:p>
        </w:tc>
      </w:tr>
      <w:tr w:rsidR="002F2D4E" w:rsidRPr="002F2D4E" w14:paraId="3D4CB601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3329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22/08/2023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34D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Picnic Tables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739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Playing Field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779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984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CB841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1,190.00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574F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63D3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84ED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37DF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39B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4AA79" w14:textId="77777777" w:rsidR="002F2D4E" w:rsidRPr="002F2D4E" w:rsidRDefault="002F2D4E" w:rsidP="002F2D4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5E544A7B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1A3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05/07/2023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296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Barley Bench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7BB8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Playing Field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0D7D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4C9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411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790.00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32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E6C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0FD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9ED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09CD7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DB70C" w14:textId="77777777" w:rsidR="002F2D4E" w:rsidRPr="002F2D4E" w:rsidRDefault="002F2D4E" w:rsidP="002F2D4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2FF4661D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4C1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08/10/2023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EE6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Commemorative Planters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2D1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Village Green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71B0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5D56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8D126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187.00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548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A1F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B820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7D2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A906C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342BE" w14:textId="77777777" w:rsidR="002F2D4E" w:rsidRPr="002F2D4E" w:rsidRDefault="002F2D4E" w:rsidP="002F2D4E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28349784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406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748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Bench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F84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Playing Field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7D7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7D1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0DE1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1,169.00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19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154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40C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CC38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D238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B583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0386583A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72C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1AB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Bench (Barley)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F9E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Cemetery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486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21F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A27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308.00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0BA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87C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6D6F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30A61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D08D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A9C98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784119C2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356D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7C25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Gates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231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Cemetery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79AE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40F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B95CD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360.00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EA60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50CA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300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9C847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4D79B"/>
            <w:hideMark/>
          </w:tcPr>
          <w:p w14:paraId="7894FAC5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Category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BF1DE"/>
            <w:hideMark/>
          </w:tcPr>
          <w:p w14:paraId="06655380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Net</w:t>
            </w:r>
          </w:p>
        </w:tc>
      </w:tr>
      <w:tr w:rsidR="002F2D4E" w:rsidRPr="002F2D4E" w14:paraId="3A7BF3C1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6138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D2D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Gates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A5B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Playing Field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5F1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71F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E9F0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326.00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8FA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CFF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D9F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2715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hideMark/>
          </w:tcPr>
          <w:p w14:paraId="15ED339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7E1BF7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Cost</w:t>
            </w:r>
          </w:p>
        </w:tc>
      </w:tr>
      <w:tr w:rsidR="002F2D4E" w:rsidRPr="002F2D4E" w14:paraId="42B6C9AA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08A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E5A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Notice Board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48B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Village Shop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40C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819D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53D3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742.00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C34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208C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9F68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00B7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E06591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3389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9,022.00</w:t>
            </w:r>
          </w:p>
        </w:tc>
      </w:tr>
      <w:tr w:rsidR="002F2D4E" w:rsidRPr="002F2D4E" w14:paraId="1B4DB2F3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34FC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28/09/2023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868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Radar Speed 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42E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Easthall</w:t>
            </w:r>
            <w:proofErr w:type="spellEnd"/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Road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86B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CCF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E9B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2,250.00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7CE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19F2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8BE5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7E0C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B727F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32C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</w:tr>
      <w:tr w:rsidR="002F2D4E" w:rsidRPr="002F2D4E" w14:paraId="5B9CE707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CAE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2C35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3FD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Playing Field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12E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5FE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587D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150.00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2B45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Street Furniture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1E7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7EEB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F19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D1D6C4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FDC9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18,408.00</w:t>
            </w:r>
          </w:p>
        </w:tc>
      </w:tr>
      <w:tr w:rsidR="002F2D4E" w:rsidRPr="002F2D4E" w14:paraId="2B795780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DDA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D91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Trio Venturer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722E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43C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EA63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A163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10,009.00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B342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FD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59E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6BF7F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7D370A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Office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548C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495.00</w:t>
            </w:r>
          </w:p>
        </w:tc>
      </w:tr>
      <w:tr w:rsidR="002F2D4E" w:rsidRPr="002F2D4E" w14:paraId="05CA2DF3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E9EC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BA2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G/Wing Seesaw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CBDA" w14:textId="2C570AB5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r</w:t>
            </w: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47E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583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11F42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1,154.00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E26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2181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38E5C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9555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4C8083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Land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167A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4.00</w:t>
            </w:r>
          </w:p>
        </w:tc>
      </w:tr>
      <w:tr w:rsidR="002F2D4E" w:rsidRPr="002F2D4E" w14:paraId="4CA182C0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7ED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0DD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Swingmaster</w:t>
            </w:r>
            <w:proofErr w:type="spellEnd"/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 xml:space="preserve"> Cradle and Chains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AF39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2B4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8C51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DB94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1,712.00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81E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72DA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11C0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5CCA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96E66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Buildings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1453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14,291.00</w:t>
            </w:r>
          </w:p>
        </w:tc>
      </w:tr>
      <w:tr w:rsidR="002F2D4E" w:rsidRPr="002F2D4E" w14:paraId="2F7AD9AE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EE5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83B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Springy Pig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733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1B9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271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FF15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350.00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BA2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FE7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74A6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E91E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7F0637A" w14:textId="77777777" w:rsidR="002F2D4E" w:rsidRPr="002F2D4E" w:rsidRDefault="002F2D4E" w:rsidP="002F2D4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Total Assets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hideMark/>
          </w:tcPr>
          <w:p w14:paraId="7C24EBE6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42,220.00</w:t>
            </w:r>
          </w:p>
        </w:tc>
      </w:tr>
      <w:tr w:rsidR="002F2D4E" w:rsidRPr="002F2D4E" w14:paraId="7E2A713A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BD4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46A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Goal Posts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091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20E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1EB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6D08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1,133.00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81A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E06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538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9AE98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BF8EC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71AB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018088A1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6C28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2DB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Fencing x 2 and Gates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1339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7E8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C3E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E697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45E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2E3C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8A8E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53F5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298E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0808E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344DCC4C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2F1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DAA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Large Gates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E31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48E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5F9E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0AB92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4,050.00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D0A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CE5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DAFB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BBC0D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A3C00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C0D0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562D5214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4645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838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Filing Trolley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CB2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9EF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3C1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506C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45.00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0CE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Playground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4148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4181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01/04/2023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1D020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A226F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7C8C0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37A5D501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AB6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262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HP Laptop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75F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Clerk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49A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B6B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5CB9E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350.00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371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Office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BDF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2DDC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2F9D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740F6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FC60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123E2176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510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F57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HP Printer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EA77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Cllr Williams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D59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B26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0E81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100.00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277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Office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F718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10D8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D0409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0B7BE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5D236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7D2A5E01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560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014A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Sack Rings x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16A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Cllr Jackson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BEE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0F9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7117B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10.00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736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Office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EAF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2C26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718A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B9CC4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D8AE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1D7EAF15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418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9B5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Litter Pick Sticks x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4E9C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Cllr Jackson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F4A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7CD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E800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35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FBB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Office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E89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5ACC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731CE" w14:textId="77777777" w:rsidR="002F2D4E" w:rsidRPr="002F2D4E" w:rsidRDefault="002F2D4E" w:rsidP="002F2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82AD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14B1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54319E47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77D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652E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Playing Fields (5 acres)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4DE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Carr Lane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9FF6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82A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E651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B5F21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D6D8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77B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E6C5F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042C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E3345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7F7C872C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FD3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AC36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Village Green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EDC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Village Green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A12E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34C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9C914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3D7BC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839F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82B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11E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AC02E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B88D0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1767096B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AD9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2C84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Cemetery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A5C1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Cemetery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4B8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69A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2B0D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3D1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152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CDCBA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C97B2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4767D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23F67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2F2D4E" w:rsidRPr="002F2D4E" w14:paraId="1E094EE9" w14:textId="77777777" w:rsidTr="002F2D4E">
        <w:trPr>
          <w:trHeight w:val="24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0DC8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AF8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Car Park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FA9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Clayton Close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CC00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DEC3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B29C" w14:textId="77777777" w:rsidR="002F2D4E" w:rsidRPr="002F2D4E" w:rsidRDefault="002F2D4E" w:rsidP="002F2D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E75B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Land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28259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6694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F2D4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 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EF1DD" w14:textId="77777777" w:rsidR="002F2D4E" w:rsidRPr="002F2D4E" w:rsidRDefault="002F2D4E" w:rsidP="002F2D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18AAB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1A4BA" w14:textId="77777777" w:rsidR="002F2D4E" w:rsidRPr="002F2D4E" w:rsidRDefault="002F2D4E" w:rsidP="002F2D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C2162E9" w14:textId="77777777" w:rsidR="005D58EA" w:rsidRDefault="005D58EA"/>
    <w:sectPr w:rsidR="005D58EA" w:rsidSect="002F2D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4E"/>
    <w:rsid w:val="002F2D4E"/>
    <w:rsid w:val="004758AC"/>
    <w:rsid w:val="004A4D9E"/>
    <w:rsid w:val="00540090"/>
    <w:rsid w:val="005D58EA"/>
    <w:rsid w:val="00F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E8D4"/>
  <w15:chartTrackingRefBased/>
  <w15:docId w15:val="{1193AE85-E90A-43C4-852D-E7B86FC9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Coote</dc:creator>
  <cp:keywords/>
  <dc:description/>
  <cp:lastModifiedBy>clerk@northkelseyparishcouncil.gov.uk</cp:lastModifiedBy>
  <cp:revision>2</cp:revision>
  <dcterms:created xsi:type="dcterms:W3CDTF">2024-09-30T13:31:00Z</dcterms:created>
  <dcterms:modified xsi:type="dcterms:W3CDTF">2024-09-30T13:31:00Z</dcterms:modified>
</cp:coreProperties>
</file>